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5A5E" w14:textId="67362A96" w:rsidR="0040382F" w:rsidRDefault="0040382F" w:rsidP="00DE01CB">
      <w:pPr>
        <w:rPr>
          <w:b/>
          <w:bCs/>
        </w:rPr>
      </w:pPr>
      <w:proofErr w:type="spellStart"/>
      <w:r w:rsidRPr="0040382F">
        <w:rPr>
          <w:b/>
          <w:bCs/>
        </w:rPr>
        <w:t>Cityhoesje</w:t>
      </w:r>
      <w:proofErr w:type="spellEnd"/>
      <w:r w:rsidRPr="0040382F">
        <w:rPr>
          <w:b/>
          <w:bCs/>
        </w:rPr>
        <w:t xml:space="preserve"> - iPhone </w:t>
      </w:r>
      <w:r w:rsidR="00010261">
        <w:rPr>
          <w:b/>
          <w:bCs/>
        </w:rPr>
        <w:t>15 Pro</w:t>
      </w:r>
      <w:r w:rsidRPr="0040382F">
        <w:rPr>
          <w:b/>
          <w:bCs/>
        </w:rPr>
        <w:t xml:space="preserve"> - Non-slip </w:t>
      </w:r>
      <w:proofErr w:type="spellStart"/>
      <w:r w:rsidRPr="0040382F">
        <w:rPr>
          <w:b/>
          <w:bCs/>
        </w:rPr>
        <w:t>Stripes</w:t>
      </w:r>
      <w:proofErr w:type="spellEnd"/>
      <w:r w:rsidRPr="0040382F">
        <w:rPr>
          <w:b/>
          <w:bCs/>
        </w:rPr>
        <w:t xml:space="preserve">- - PC+TPU Backcase </w:t>
      </w:r>
      <w:r>
        <w:rPr>
          <w:b/>
          <w:bCs/>
        </w:rPr>
        <w:t xml:space="preserve">- </w:t>
      </w:r>
    </w:p>
    <w:p w14:paraId="55A84491" w14:textId="77B1D41E" w:rsidR="00DE01CB" w:rsidRPr="00DE01CB" w:rsidRDefault="00DE01CB" w:rsidP="00DE01CB">
      <w:r w:rsidRPr="00DE01CB">
        <w:t xml:space="preserve">Originele en van hoge kwaliteit gemaakte </w:t>
      </w:r>
      <w:proofErr w:type="spellStart"/>
      <w:r w:rsidRPr="00DE01CB">
        <w:t>Cityhoesje</w:t>
      </w:r>
      <w:proofErr w:type="spellEnd"/>
      <w:r w:rsidRPr="00DE01CB">
        <w:t xml:space="preserve"> hoesje. Dit hoesje is gemaakt van ecologische TPU Kunstleer en is geschikt voor iPhone </w:t>
      </w:r>
      <w:r w:rsidR="00010261">
        <w:t>15 Pro</w:t>
      </w:r>
      <w:r w:rsidRPr="00DE01CB">
        <w:t xml:space="preserve">. Dit uitstekende backcase design hoesje heeft een zichtbare </w:t>
      </w:r>
      <w:proofErr w:type="spellStart"/>
      <w:r w:rsidRPr="00DE01CB">
        <w:t>Cityhoesje</w:t>
      </w:r>
      <w:proofErr w:type="spellEnd"/>
      <w:r w:rsidRPr="00DE01CB">
        <w:t xml:space="preserve"> logo op de achterkant. De strakke afwerking van het hoesje zorgt dat alle functietoetsen en aansluitingen toegankelijk blijven. Het hoesje biedt een uitstekende bescherming tegen val, stoten en kras. Deze back cover iPhone </w:t>
      </w:r>
      <w:r w:rsidR="00010261">
        <w:t>15 Pro</w:t>
      </w:r>
      <w:r w:rsidRPr="00DE01CB">
        <w:t xml:space="preserve"> hoesje beschermt uw iPhone </w:t>
      </w:r>
      <w:r w:rsidR="00010261">
        <w:t>15 Pro</w:t>
      </w:r>
      <w:r w:rsidRPr="00DE01CB">
        <w:t xml:space="preserve"> tegen gevaren van buitenaf.</w:t>
      </w:r>
      <w:r w:rsidRPr="00DE01CB">
        <w:br/>
        <w:t xml:space="preserve">Door de uitsparingen blijven alle knoppen, poorten en de camera gewoon bereikbaar voor gebruik van uw iPhone </w:t>
      </w:r>
      <w:r w:rsidR="00010261">
        <w:t>15 Pro</w:t>
      </w:r>
      <w:r w:rsidRPr="00DE01CB">
        <w:t xml:space="preserve">. En u kunt gerust naar muziek luisteren of met uw vrienden en familie appen of bellen. Dit hoesje beschermt uw iPhone </w:t>
      </w:r>
      <w:r w:rsidR="00010261">
        <w:t>15 Pro</w:t>
      </w:r>
      <w:r w:rsidRPr="00DE01CB">
        <w:t xml:space="preserve"> aan de achterkant en zijkanten. Dit hoesje is specifiek gemaakt voor de iPhone </w:t>
      </w:r>
      <w:r w:rsidR="00010261">
        <w:t>15 Pro</w:t>
      </w:r>
      <w:r w:rsidRPr="00DE01CB">
        <w:t>.</w:t>
      </w:r>
    </w:p>
    <w:p w14:paraId="335B5CE5" w14:textId="2455EC0D" w:rsidR="00DE01CB" w:rsidRPr="00DE01CB" w:rsidRDefault="00DE01CB" w:rsidP="00DE01CB">
      <w:r w:rsidRPr="00DE01CB">
        <w:t xml:space="preserve">Diverse iPhone </w:t>
      </w:r>
      <w:r w:rsidR="00010261">
        <w:t>15 Pro</w:t>
      </w:r>
      <w:r w:rsidRPr="00DE01CB">
        <w:t xml:space="preserve"> serie hoesjes verkrijgbaar bij Cityhoesje.nl.</w:t>
      </w:r>
      <w:r w:rsidRPr="00DE01CB">
        <w:br/>
        <w:t xml:space="preserve">Een iPhone </w:t>
      </w:r>
      <w:r w:rsidR="00010261">
        <w:t>15 Pro</w:t>
      </w:r>
      <w:r w:rsidRPr="00DE01CB">
        <w:t xml:space="preserve"> </w:t>
      </w:r>
      <w:proofErr w:type="spellStart"/>
      <w:r w:rsidRPr="00DE01CB">
        <w:t>Cityhoesje</w:t>
      </w:r>
      <w:proofErr w:type="spellEnd"/>
      <w:r w:rsidRPr="00DE01CB">
        <w:t xml:space="preserve"> backcase, ook wel iPhone </w:t>
      </w:r>
      <w:r w:rsidR="00010261">
        <w:t>15 Pro</w:t>
      </w:r>
      <w:r w:rsidRPr="00DE01CB">
        <w:t xml:space="preserve"> hoesje of backcover en “achterkantje” genoemd, is een beschermende of decoratieve cover ontworpen voor de iPhone </w:t>
      </w:r>
      <w:r w:rsidR="00010261">
        <w:t>15 Pro</w:t>
      </w:r>
      <w:r w:rsidRPr="00DE01CB">
        <w:t>.</w:t>
      </w:r>
    </w:p>
    <w:p w14:paraId="53079E73" w14:textId="487CF798" w:rsidR="00DE01CB" w:rsidRPr="00DE01CB" w:rsidRDefault="00DE01CB" w:rsidP="00DE01CB">
      <w:r w:rsidRPr="00DE01CB">
        <w:t xml:space="preserve">Deze hoesjes zijn verkrijgbaar in verschillende stijlen, materialen en ontwerpen om je iPhone </w:t>
      </w:r>
      <w:r w:rsidR="00010261">
        <w:t>15 Pro</w:t>
      </w:r>
      <w:r w:rsidRPr="00DE01CB">
        <w:t xml:space="preserve"> te beschermen en te </w:t>
      </w:r>
      <w:proofErr w:type="spellStart"/>
      <w:r w:rsidRPr="00DE01CB">
        <w:t>personaliseren.Hier</w:t>
      </w:r>
      <w:proofErr w:type="spellEnd"/>
      <w:r w:rsidRPr="00DE01CB">
        <w:t xml:space="preserve"> zijn enkele veelvoorkomende typen iPhone </w:t>
      </w:r>
      <w:r w:rsidR="00010261">
        <w:t>15 Pro</w:t>
      </w:r>
      <w:r w:rsidRPr="00DE01CB">
        <w:t xml:space="preserve"> backcases: Waaronder siliconen hoesjes, leren hoesjes, doorzichtige hoesjes en </w:t>
      </w:r>
      <w:proofErr w:type="spellStart"/>
      <w:r w:rsidRPr="00DE01CB">
        <w:t>meer.Doorzichtige</w:t>
      </w:r>
      <w:proofErr w:type="spellEnd"/>
      <w:r w:rsidRPr="00DE01CB">
        <w:t xml:space="preserve"> hoesjes: Met doorzichtige achterkanten kunt u het ontwerp van uw iPhone </w:t>
      </w:r>
      <w:r w:rsidR="00010261">
        <w:t>15 Pro</w:t>
      </w:r>
      <w:r w:rsidRPr="00DE01CB">
        <w:t xml:space="preserve"> weergeven en tegelijkertijd bescherming </w:t>
      </w:r>
      <w:proofErr w:type="spellStart"/>
      <w:r w:rsidRPr="00DE01CB">
        <w:t>bieden.Robuuste</w:t>
      </w:r>
      <w:proofErr w:type="spellEnd"/>
      <w:r w:rsidRPr="00DE01CB">
        <w:t xml:space="preserve"> of beschermende hoesjes: Als u extra bescherming nodig heeft, zijn robuuste hoesjes met versterkte hoeken en schokbestendigheid een goede </w:t>
      </w:r>
      <w:proofErr w:type="spellStart"/>
      <w:r w:rsidRPr="00DE01CB">
        <w:t>keuze.Designer</w:t>
      </w:r>
      <w:proofErr w:type="spellEnd"/>
      <w:r w:rsidRPr="00DE01CB">
        <w:t xml:space="preserve">-cases: Designer-backcases zijn voorzien van patronen, illustraties of aangepaste ontwerpen voor een modieuzere en unieke look. Diverse design hoesje zoals </w:t>
      </w:r>
      <w:proofErr w:type="spellStart"/>
      <w:r w:rsidRPr="00DE01CB">
        <w:t>Cityhoesje</w:t>
      </w:r>
      <w:proofErr w:type="spellEnd"/>
      <w:r w:rsidRPr="00DE01CB">
        <w:t xml:space="preserve">, Guess, Ferrari, </w:t>
      </w:r>
      <w:proofErr w:type="spellStart"/>
      <w:r w:rsidRPr="00DE01CB">
        <w:t>Sulada</w:t>
      </w:r>
      <w:proofErr w:type="spellEnd"/>
      <w:r w:rsidRPr="00DE01CB">
        <w:t>, Mercedes Benz en vele andere merken te koop bij Cityhoesje.nl</w:t>
      </w:r>
    </w:p>
    <w:p w14:paraId="665672C6" w14:textId="77777777" w:rsidR="00DE01CB" w:rsidRPr="00DE01CB" w:rsidRDefault="00DE01CB" w:rsidP="00DE01CB">
      <w:r w:rsidRPr="00DE01CB">
        <w:t> </w:t>
      </w:r>
    </w:p>
    <w:p w14:paraId="1D7DFD55" w14:textId="77777777" w:rsidR="00DE01CB" w:rsidRPr="00DE01CB" w:rsidRDefault="00DE01CB" w:rsidP="00DE01CB">
      <w:r w:rsidRPr="00DE01CB">
        <w:t xml:space="preserve">Gemaakt van PU-leer gecoate PC + TPU-materialen, de case is stevig en duurzaam. Het delicate </w:t>
      </w:r>
      <w:proofErr w:type="spellStart"/>
      <w:r w:rsidRPr="00DE01CB">
        <w:t>litchi</w:t>
      </w:r>
      <w:proofErr w:type="spellEnd"/>
      <w:r w:rsidRPr="00DE01CB">
        <w:t>-textuuroppervlak is aanraakvriendelijk en vingerafdrukvrij.</w:t>
      </w:r>
    </w:p>
    <w:p w14:paraId="056C72D6" w14:textId="77777777" w:rsidR="00DE01CB" w:rsidRPr="00DE01CB" w:rsidRDefault="00DE01CB" w:rsidP="00DE01CB">
      <w:proofErr w:type="spellStart"/>
      <w:r w:rsidRPr="00DE01CB">
        <w:t>Litchi</w:t>
      </w:r>
      <w:proofErr w:type="spellEnd"/>
      <w:r w:rsidRPr="00DE01CB">
        <w:t>-textuuroppervlak, heeft een goed handgevoel en laat geen vingerafdrukken achter</w:t>
      </w:r>
      <w:r w:rsidRPr="00DE01CB">
        <w:br/>
        <w:t>TPU en PC hybride case gecoat met PU-leer, bescherming met meerdere lagen</w:t>
      </w:r>
      <w:r w:rsidRPr="00DE01CB">
        <w:br/>
        <w:t>Het versterkte frame biedt goede schokabsorptie en slagvastheid</w:t>
      </w:r>
      <w:r w:rsidRPr="00DE01CB">
        <w:br/>
        <w:t>Vacuüm gegalvaniseerd proces voegt metaalachtige glans toe</w:t>
      </w:r>
      <w:r w:rsidRPr="00DE01CB">
        <w:br/>
        <w:t>Ondersteunt draadloos opladen zonder de case te verwijderen</w:t>
      </w:r>
      <w:r w:rsidRPr="00DE01CB">
        <w:br/>
        <w:t>Dun en lichtgewicht, past perfect bij de telefoon</w:t>
      </w:r>
    </w:p>
    <w:p w14:paraId="2EE45B18" w14:textId="30A8CA70" w:rsidR="00DE01CB" w:rsidRDefault="00DE01CB">
      <w:r w:rsidRPr="00DE01CB">
        <w:t> </w:t>
      </w:r>
    </w:p>
    <w:sectPr w:rsidR="00DE0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CB"/>
    <w:rsid w:val="00010261"/>
    <w:rsid w:val="00132CF8"/>
    <w:rsid w:val="001B646E"/>
    <w:rsid w:val="00336839"/>
    <w:rsid w:val="0039323D"/>
    <w:rsid w:val="0040382F"/>
    <w:rsid w:val="00573E2E"/>
    <w:rsid w:val="005935EE"/>
    <w:rsid w:val="006253AB"/>
    <w:rsid w:val="00666611"/>
    <w:rsid w:val="00802757"/>
    <w:rsid w:val="00811DF3"/>
    <w:rsid w:val="00836248"/>
    <w:rsid w:val="00857264"/>
    <w:rsid w:val="00AE03DA"/>
    <w:rsid w:val="00BE328D"/>
    <w:rsid w:val="00C42761"/>
    <w:rsid w:val="00DE01CB"/>
    <w:rsid w:val="00F543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5B77"/>
  <w15:chartTrackingRefBased/>
  <w15:docId w15:val="{633D42C9-3F76-4084-B545-14507B8C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0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0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01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01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01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01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01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01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01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01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01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01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01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01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01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01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01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01CB"/>
    <w:rPr>
      <w:rFonts w:eastAsiaTheme="majorEastAsia" w:cstheme="majorBidi"/>
      <w:color w:val="272727" w:themeColor="text1" w:themeTint="D8"/>
    </w:rPr>
  </w:style>
  <w:style w:type="paragraph" w:styleId="Titel">
    <w:name w:val="Title"/>
    <w:basedOn w:val="Standaard"/>
    <w:next w:val="Standaard"/>
    <w:link w:val="TitelChar"/>
    <w:uiPriority w:val="10"/>
    <w:qFormat/>
    <w:rsid w:val="00DE0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01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01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01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01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01CB"/>
    <w:rPr>
      <w:i/>
      <w:iCs/>
      <w:color w:val="404040" w:themeColor="text1" w:themeTint="BF"/>
    </w:rPr>
  </w:style>
  <w:style w:type="paragraph" w:styleId="Lijstalinea">
    <w:name w:val="List Paragraph"/>
    <w:basedOn w:val="Standaard"/>
    <w:uiPriority w:val="34"/>
    <w:qFormat/>
    <w:rsid w:val="00DE01CB"/>
    <w:pPr>
      <w:ind w:left="720"/>
      <w:contextualSpacing/>
    </w:pPr>
  </w:style>
  <w:style w:type="character" w:styleId="Intensievebenadrukking">
    <w:name w:val="Intense Emphasis"/>
    <w:basedOn w:val="Standaardalinea-lettertype"/>
    <w:uiPriority w:val="21"/>
    <w:qFormat/>
    <w:rsid w:val="00DE01CB"/>
    <w:rPr>
      <w:i/>
      <w:iCs/>
      <w:color w:val="0F4761" w:themeColor="accent1" w:themeShade="BF"/>
    </w:rPr>
  </w:style>
  <w:style w:type="paragraph" w:styleId="Duidelijkcitaat">
    <w:name w:val="Intense Quote"/>
    <w:basedOn w:val="Standaard"/>
    <w:next w:val="Standaard"/>
    <w:link w:val="DuidelijkcitaatChar"/>
    <w:uiPriority w:val="30"/>
    <w:qFormat/>
    <w:rsid w:val="00DE0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01CB"/>
    <w:rPr>
      <w:i/>
      <w:iCs/>
      <w:color w:val="0F4761" w:themeColor="accent1" w:themeShade="BF"/>
    </w:rPr>
  </w:style>
  <w:style w:type="character" w:styleId="Intensieveverwijzing">
    <w:name w:val="Intense Reference"/>
    <w:basedOn w:val="Standaardalinea-lettertype"/>
    <w:uiPriority w:val="32"/>
    <w:qFormat/>
    <w:rsid w:val="00DE01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609962">
      <w:bodyDiv w:val="1"/>
      <w:marLeft w:val="0"/>
      <w:marRight w:val="0"/>
      <w:marTop w:val="0"/>
      <w:marBottom w:val="0"/>
      <w:divBdr>
        <w:top w:val="none" w:sz="0" w:space="0" w:color="auto"/>
        <w:left w:val="none" w:sz="0" w:space="0" w:color="auto"/>
        <w:bottom w:val="none" w:sz="0" w:space="0" w:color="auto"/>
        <w:right w:val="none" w:sz="0" w:space="0" w:color="auto"/>
      </w:divBdr>
    </w:div>
    <w:div w:id="174883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498</TotalTime>
  <Pages>1</Pages>
  <Words>390</Words>
  <Characters>2150</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Farhad Najafi</dc:creator>
  <cp:keywords/>
  <dc:description/>
  <cp:lastModifiedBy>Farhad Najafi</cp:lastModifiedBy>
  <cp:revision>4</cp:revision>
  <dcterms:created xsi:type="dcterms:W3CDTF">2025-03-08T08:53:00Z</dcterms:created>
  <dcterms:modified xsi:type="dcterms:W3CDTF">2025-03-09T14:09:00Z</dcterms:modified>
</cp:coreProperties>
</file>